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AF7BD" w14:textId="77777777" w:rsidR="009F73E7" w:rsidRPr="002B5204" w:rsidRDefault="009F73E7" w:rsidP="009F73E7">
      <w:pPr>
        <w:spacing w:after="0" w:line="259" w:lineRule="auto"/>
        <w:ind w:left="0" w:firstLine="0"/>
        <w:jc w:val="center"/>
        <w:rPr>
          <w:rFonts w:ascii="Bahnschrift" w:hAnsi="Bahnschrift" w:cs="Arial"/>
          <w:b/>
          <w:color w:val="auto"/>
          <w:sz w:val="24"/>
          <w:szCs w:val="24"/>
        </w:rPr>
      </w:pPr>
      <w:r w:rsidRPr="002B5204">
        <w:rPr>
          <w:rFonts w:ascii="Bahnschrift" w:hAnsi="Bahnschrift" w:cs="Arial"/>
          <w:b/>
          <w:color w:val="auto"/>
          <w:sz w:val="24"/>
          <w:szCs w:val="24"/>
        </w:rPr>
        <w:softHyphen/>
        <w:t>Minutes of ARISS International Monthly Meeting</w:t>
      </w:r>
    </w:p>
    <w:p w14:paraId="151ECE07" w14:textId="34694D19" w:rsidR="009F73E7" w:rsidRPr="002B5204" w:rsidRDefault="009F73E7" w:rsidP="009F73E7">
      <w:pPr>
        <w:spacing w:after="0" w:line="259" w:lineRule="auto"/>
        <w:ind w:left="0" w:firstLine="0"/>
        <w:jc w:val="center"/>
        <w:rPr>
          <w:rFonts w:ascii="Bahnschrift" w:hAnsi="Bahnschrift" w:cs="Arial"/>
          <w:color w:val="auto"/>
          <w:sz w:val="24"/>
          <w:szCs w:val="24"/>
        </w:rPr>
      </w:pPr>
      <w:r w:rsidRPr="002B5204">
        <w:rPr>
          <w:rFonts w:ascii="Bahnschrift" w:hAnsi="Bahnschrift" w:cs="Arial"/>
          <w:color w:val="auto"/>
          <w:sz w:val="24"/>
          <w:szCs w:val="24"/>
        </w:rPr>
        <w:t>Go To Meeting/Teleconference</w:t>
      </w:r>
    </w:p>
    <w:p w14:paraId="59D29724" w14:textId="79DB5014" w:rsidR="009F73E7" w:rsidRPr="002B5204" w:rsidRDefault="00CC6EE2" w:rsidP="009F73E7">
      <w:pPr>
        <w:spacing w:after="0" w:line="259" w:lineRule="auto"/>
        <w:ind w:left="0" w:firstLine="0"/>
        <w:jc w:val="center"/>
        <w:rPr>
          <w:rFonts w:ascii="Bahnschrift" w:hAnsi="Bahnschrift" w:cs="Arial"/>
          <w:color w:val="auto"/>
          <w:sz w:val="24"/>
          <w:szCs w:val="24"/>
        </w:rPr>
      </w:pPr>
      <w:r>
        <w:rPr>
          <w:rFonts w:ascii="Bahnschrift" w:hAnsi="Bahnschrift" w:cs="Arial"/>
          <w:color w:val="auto"/>
          <w:sz w:val="24"/>
          <w:szCs w:val="24"/>
        </w:rPr>
        <w:t xml:space="preserve"> </w:t>
      </w:r>
      <w:r w:rsidR="0080025E">
        <w:rPr>
          <w:rFonts w:ascii="Bahnschrift" w:hAnsi="Bahnschrift" w:cs="Arial"/>
          <w:color w:val="auto"/>
          <w:sz w:val="24"/>
          <w:szCs w:val="24"/>
        </w:rPr>
        <w:t xml:space="preserve"> </w:t>
      </w:r>
      <w:r w:rsidR="00F509A7" w:rsidRPr="00F509A7">
        <w:rPr>
          <w:rFonts w:ascii="Bahnschrift" w:hAnsi="Bahnschrift" w:cs="Arial"/>
          <w:color w:val="auto"/>
          <w:sz w:val="24"/>
          <w:szCs w:val="24"/>
        </w:rPr>
        <w:t>September 19</w:t>
      </w:r>
      <w:r w:rsidRPr="00F509A7">
        <w:rPr>
          <w:rFonts w:ascii="Bahnschrift" w:hAnsi="Bahnschrift" w:cs="Arial"/>
          <w:color w:val="auto"/>
          <w:sz w:val="24"/>
          <w:szCs w:val="24"/>
        </w:rPr>
        <w:t xml:space="preserve">, </w:t>
      </w:r>
      <w:r w:rsidR="0080025E">
        <w:rPr>
          <w:rFonts w:ascii="Bahnschrift" w:hAnsi="Bahnschrift" w:cs="Arial"/>
          <w:color w:val="auto"/>
          <w:sz w:val="24"/>
          <w:szCs w:val="24"/>
        </w:rPr>
        <w:t>2023 – 11</w:t>
      </w:r>
      <w:r w:rsidR="009F73E7" w:rsidRPr="002B5204">
        <w:rPr>
          <w:rFonts w:ascii="Bahnschrift" w:hAnsi="Bahnschrift" w:cs="Arial"/>
          <w:color w:val="auto"/>
          <w:sz w:val="24"/>
          <w:szCs w:val="24"/>
        </w:rPr>
        <w:t>00 UTC</w:t>
      </w:r>
    </w:p>
    <w:p w14:paraId="7EFD2D8B" w14:textId="77777777" w:rsidR="00940F8F" w:rsidRPr="002B5204" w:rsidRDefault="00940F8F">
      <w:pPr>
        <w:rPr>
          <w:sz w:val="24"/>
          <w:szCs w:val="24"/>
        </w:rPr>
      </w:pPr>
    </w:p>
    <w:p w14:paraId="70D75DAA" w14:textId="05894CB1" w:rsidR="00F8540D" w:rsidRPr="00450A78" w:rsidRDefault="009F73E7" w:rsidP="00F8540D">
      <w:pPr>
        <w:shd w:val="clear" w:color="auto" w:fill="FFFFFF"/>
        <w:spacing w:after="0" w:line="240" w:lineRule="auto"/>
        <w:rPr>
          <w:rFonts w:ascii="Bahnschrift" w:eastAsia="Times New Roman" w:hAnsi="Bahnschrift" w:cstheme="minorHAnsi"/>
          <w:szCs w:val="24"/>
        </w:rPr>
      </w:pPr>
      <w:r w:rsidRPr="00450A78">
        <w:rPr>
          <w:rFonts w:ascii="Bahnschrift" w:hAnsi="Bahnschrift"/>
          <w:b/>
          <w:sz w:val="24"/>
          <w:szCs w:val="24"/>
          <w:u w:val="single"/>
        </w:rPr>
        <w:t>Participants</w:t>
      </w:r>
      <w:r w:rsidR="00F8540D" w:rsidRPr="00450A78">
        <w:rPr>
          <w:rFonts w:ascii="Bahnschrift" w:hAnsi="Bahnschrift"/>
          <w:b/>
          <w:sz w:val="24"/>
          <w:szCs w:val="24"/>
          <w:u w:val="single"/>
        </w:rPr>
        <w:t xml:space="preserve"> </w:t>
      </w:r>
      <w:r w:rsidR="00C227C5" w:rsidRPr="00450A78">
        <w:rPr>
          <w:rFonts w:ascii="Bahnschrift" w:eastAsia="Times New Roman" w:hAnsi="Bahnschrift" w:cstheme="minorHAnsi"/>
          <w:szCs w:val="24"/>
        </w:rPr>
        <w:t xml:space="preserve"> </w:t>
      </w:r>
    </w:p>
    <w:p w14:paraId="51C93C29" w14:textId="276DE1A3" w:rsidR="009F73E7" w:rsidRPr="00450A78" w:rsidRDefault="009F73E7">
      <w:pPr>
        <w:rPr>
          <w:rFonts w:ascii="Bahnschrift" w:hAnsi="Bahnschrift"/>
          <w:sz w:val="24"/>
          <w:szCs w:val="24"/>
        </w:rPr>
      </w:pPr>
    </w:p>
    <w:p w14:paraId="3015C4BE" w14:textId="77777777" w:rsidR="009F73E7" w:rsidRDefault="009F73E7">
      <w:pPr>
        <w:rPr>
          <w:rFonts w:ascii="Bahnschrift" w:hAnsi="Bahnschrift"/>
          <w:sz w:val="24"/>
          <w:szCs w:val="24"/>
        </w:rPr>
      </w:pPr>
      <w:r w:rsidRPr="00450A78">
        <w:rPr>
          <w:rFonts w:ascii="Bahnschrift" w:hAnsi="Bahnschrift"/>
          <w:sz w:val="24"/>
          <w:szCs w:val="24"/>
        </w:rPr>
        <w:t>Oliver Amend</w:t>
      </w:r>
    </w:p>
    <w:p w14:paraId="02B81610" w14:textId="67BE5C41" w:rsidR="00F509A7" w:rsidRPr="00450A78" w:rsidRDefault="00F509A7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Tanya Anderson</w:t>
      </w:r>
    </w:p>
    <w:p w14:paraId="16B03749" w14:textId="1F8444FD" w:rsidR="005539C0" w:rsidRDefault="00CC6EE2" w:rsidP="008E38C9">
      <w:pPr>
        <w:ind w:left="0" w:firstLine="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Frank Bauer</w:t>
      </w:r>
    </w:p>
    <w:p w14:paraId="0080D1D6" w14:textId="7D9059F3" w:rsidR="005539C0" w:rsidRDefault="00F509A7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Armand Buzianowski</w:t>
      </w:r>
    </w:p>
    <w:p w14:paraId="311DEEC8" w14:textId="77777777" w:rsidR="00F509A7" w:rsidRDefault="009F73E7" w:rsidP="008E38C9">
      <w:pPr>
        <w:rPr>
          <w:rFonts w:ascii="Bahnschrift" w:hAnsi="Bahnschrift"/>
          <w:sz w:val="24"/>
          <w:szCs w:val="24"/>
        </w:rPr>
      </w:pPr>
      <w:r w:rsidRPr="00450A78">
        <w:rPr>
          <w:rFonts w:ascii="Bahnschrift" w:hAnsi="Bahnschrift"/>
          <w:sz w:val="24"/>
          <w:szCs w:val="24"/>
        </w:rPr>
        <w:t>Shizuo Endo</w:t>
      </w:r>
      <w:r w:rsidR="00F8540D" w:rsidRPr="00450A78">
        <w:rPr>
          <w:rFonts w:ascii="Bahnschrift" w:hAnsi="Bahnschrift"/>
          <w:sz w:val="24"/>
          <w:szCs w:val="24"/>
        </w:rPr>
        <w:t xml:space="preserve">  </w:t>
      </w:r>
    </w:p>
    <w:p w14:paraId="0A63C8FC" w14:textId="6622BF70" w:rsidR="009F73E7" w:rsidRPr="00450A78" w:rsidRDefault="00F509A7" w:rsidP="008E38C9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Gianpietro Ferrario</w:t>
      </w:r>
      <w:r w:rsidR="00F8540D" w:rsidRPr="00450A78">
        <w:rPr>
          <w:rFonts w:ascii="Bahnschrift" w:hAnsi="Bahnschrift"/>
          <w:sz w:val="24"/>
          <w:szCs w:val="24"/>
        </w:rPr>
        <w:t xml:space="preserve">  </w:t>
      </w:r>
      <w:r w:rsidR="00F62BE0" w:rsidRPr="00450A78">
        <w:rPr>
          <w:rFonts w:ascii="Bahnschrift" w:hAnsi="Bahnschrift"/>
          <w:sz w:val="24"/>
          <w:szCs w:val="24"/>
        </w:rPr>
        <w:t xml:space="preserve">     </w:t>
      </w:r>
    </w:p>
    <w:p w14:paraId="2E8D1823" w14:textId="5BFE2459" w:rsidR="00F62BE0" w:rsidRDefault="00CC6EE2" w:rsidP="008E38C9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Micol Iv</w:t>
      </w:r>
      <w:r w:rsidR="005539C0">
        <w:rPr>
          <w:rFonts w:ascii="Bahnschrift" w:hAnsi="Bahnschrift"/>
          <w:sz w:val="24"/>
          <w:szCs w:val="24"/>
        </w:rPr>
        <w:t>a</w:t>
      </w:r>
      <w:r>
        <w:rPr>
          <w:rFonts w:ascii="Bahnschrift" w:hAnsi="Bahnschrift"/>
          <w:sz w:val="24"/>
          <w:szCs w:val="24"/>
        </w:rPr>
        <w:t>ncic</w:t>
      </w:r>
      <w:r w:rsidR="00F8540D" w:rsidRPr="00450A78">
        <w:rPr>
          <w:rFonts w:ascii="Bahnschrift" w:hAnsi="Bahnschrift"/>
          <w:sz w:val="24"/>
          <w:szCs w:val="24"/>
        </w:rPr>
        <w:t xml:space="preserve">  </w:t>
      </w:r>
    </w:p>
    <w:p w14:paraId="3F3061E9" w14:textId="5C2E376A" w:rsidR="00F509A7" w:rsidRPr="00450A78" w:rsidRDefault="00F509A7" w:rsidP="008E38C9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David Jordan</w:t>
      </w:r>
    </w:p>
    <w:p w14:paraId="48981574" w14:textId="79D2FEFD" w:rsidR="009F73E7" w:rsidRPr="00450A78" w:rsidRDefault="00F8540D">
      <w:pPr>
        <w:rPr>
          <w:rFonts w:ascii="Bahnschrift" w:hAnsi="Bahnschrift"/>
          <w:sz w:val="24"/>
          <w:szCs w:val="24"/>
        </w:rPr>
      </w:pPr>
      <w:r w:rsidRPr="00450A78">
        <w:rPr>
          <w:rFonts w:ascii="Bahnschrift" w:hAnsi="Bahnschrift"/>
          <w:sz w:val="24"/>
          <w:szCs w:val="24"/>
        </w:rPr>
        <w:t>Keigo Komuro</w:t>
      </w:r>
    </w:p>
    <w:p w14:paraId="0D7BEB25" w14:textId="501578A3" w:rsidR="009F73E7" w:rsidRPr="00450A78" w:rsidRDefault="009F73E7">
      <w:pPr>
        <w:rPr>
          <w:rFonts w:ascii="Bahnschrift" w:hAnsi="Bahnschrift"/>
          <w:sz w:val="24"/>
          <w:szCs w:val="24"/>
        </w:rPr>
      </w:pPr>
      <w:r w:rsidRPr="00450A78">
        <w:rPr>
          <w:rFonts w:ascii="Bahnschrift" w:hAnsi="Bahnschrift"/>
          <w:sz w:val="24"/>
          <w:szCs w:val="24"/>
        </w:rPr>
        <w:t>Glenn MacDonell</w:t>
      </w:r>
    </w:p>
    <w:p w14:paraId="65F8A269" w14:textId="027596D2" w:rsidR="009F73E7" w:rsidRDefault="00F62BE0" w:rsidP="00C227C5">
      <w:pPr>
        <w:rPr>
          <w:rFonts w:ascii="Bahnschrift" w:hAnsi="Bahnschrift"/>
          <w:sz w:val="24"/>
          <w:szCs w:val="24"/>
        </w:rPr>
      </w:pPr>
      <w:r w:rsidRPr="00450A78">
        <w:rPr>
          <w:rFonts w:ascii="Bahnschrift" w:hAnsi="Bahnschrift"/>
          <w:sz w:val="24"/>
          <w:szCs w:val="24"/>
        </w:rPr>
        <w:t>Will Marchant</w:t>
      </w:r>
    </w:p>
    <w:p w14:paraId="7427B932" w14:textId="6A7C2E1F" w:rsidR="00CC6EE2" w:rsidRDefault="00CC6EE2" w:rsidP="00C227C5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Lou McFadin</w:t>
      </w:r>
    </w:p>
    <w:p w14:paraId="14A4874A" w14:textId="3C7F2CC7" w:rsidR="005539C0" w:rsidRPr="00450A78" w:rsidRDefault="005539C0" w:rsidP="00C227C5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Ciaran Morgan</w:t>
      </w:r>
    </w:p>
    <w:p w14:paraId="01FBB55C" w14:textId="75E59399" w:rsidR="009F73E7" w:rsidRDefault="00CC6EE2" w:rsidP="00C227C5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Martha Muir</w:t>
      </w:r>
    </w:p>
    <w:p w14:paraId="035C5576" w14:textId="37BEC61B" w:rsidR="005539C0" w:rsidRPr="00450A78" w:rsidRDefault="005539C0" w:rsidP="00C227C5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Eric Oosterbaan</w:t>
      </w:r>
    </w:p>
    <w:p w14:paraId="306942B2" w14:textId="5D684DAE" w:rsidR="009F73E7" w:rsidRDefault="009F73E7">
      <w:pPr>
        <w:rPr>
          <w:rFonts w:ascii="Bahnschrift" w:hAnsi="Bahnschrift"/>
          <w:sz w:val="24"/>
          <w:szCs w:val="24"/>
        </w:rPr>
      </w:pPr>
      <w:r w:rsidRPr="00450A78">
        <w:rPr>
          <w:rFonts w:ascii="Bahnschrift" w:hAnsi="Bahnschrift"/>
          <w:sz w:val="24"/>
          <w:szCs w:val="24"/>
        </w:rPr>
        <w:t>Jan Poppeliers</w:t>
      </w:r>
    </w:p>
    <w:p w14:paraId="0578E1C8" w14:textId="32DCF5C7" w:rsidR="00CC6EE2" w:rsidRPr="00450A78" w:rsidRDefault="00CC6EE2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Kenneth Ransom</w:t>
      </w:r>
    </w:p>
    <w:p w14:paraId="495D8477" w14:textId="4DAFE336" w:rsidR="009F73E7" w:rsidRDefault="00F509A7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Gordon Scannell</w:t>
      </w:r>
    </w:p>
    <w:p w14:paraId="5D96FE66" w14:textId="145C706B" w:rsidR="00F509A7" w:rsidRDefault="00F509A7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Diana Schuller</w:t>
      </w:r>
    </w:p>
    <w:p w14:paraId="68639591" w14:textId="298C5C62" w:rsidR="005E1AAE" w:rsidRDefault="005E1AAE">
      <w:pPr>
        <w:rPr>
          <w:rFonts w:ascii="Bahnschrift" w:hAnsi="Bahnschrift"/>
          <w:sz w:val="24"/>
          <w:szCs w:val="24"/>
        </w:rPr>
      </w:pPr>
      <w:r w:rsidRPr="00450A78">
        <w:rPr>
          <w:rFonts w:ascii="Bahnschrift" w:hAnsi="Bahnschrift"/>
          <w:sz w:val="24"/>
          <w:szCs w:val="24"/>
        </w:rPr>
        <w:t>Dave Taylor</w:t>
      </w:r>
    </w:p>
    <w:p w14:paraId="10F543E0" w14:textId="2EEA2A40" w:rsidR="009F73E7" w:rsidRPr="00450A78" w:rsidRDefault="009F73E7">
      <w:pPr>
        <w:rPr>
          <w:rFonts w:ascii="Bahnschrift" w:hAnsi="Bahnschrift"/>
          <w:sz w:val="24"/>
          <w:szCs w:val="24"/>
        </w:rPr>
      </w:pPr>
      <w:r w:rsidRPr="00450A78">
        <w:rPr>
          <w:rFonts w:ascii="Bahnschrift" w:hAnsi="Bahnschrift"/>
          <w:sz w:val="24"/>
          <w:szCs w:val="24"/>
        </w:rPr>
        <w:t>Rosalie White</w:t>
      </w:r>
    </w:p>
    <w:p w14:paraId="6DBDED0D" w14:textId="29F52879" w:rsidR="0080025E" w:rsidRPr="00450A78" w:rsidRDefault="009F73E7" w:rsidP="0080025E">
      <w:pPr>
        <w:rPr>
          <w:rFonts w:ascii="Bahnschrift" w:hAnsi="Bahnschrift"/>
          <w:sz w:val="24"/>
          <w:szCs w:val="24"/>
        </w:rPr>
      </w:pPr>
      <w:r w:rsidRPr="00450A78">
        <w:rPr>
          <w:rFonts w:ascii="Bahnschrift" w:hAnsi="Bahnschrift"/>
          <w:sz w:val="24"/>
          <w:szCs w:val="24"/>
        </w:rPr>
        <w:t>Satoshi Yasuda</w:t>
      </w:r>
    </w:p>
    <w:p w14:paraId="14639BCD" w14:textId="545A49F9" w:rsidR="009F73E7" w:rsidRPr="00450A78" w:rsidRDefault="009F73E7" w:rsidP="00907C24">
      <w:pPr>
        <w:ind w:left="0" w:firstLine="0"/>
        <w:rPr>
          <w:rFonts w:ascii="Bahnschrift" w:hAnsi="Bahnschrift"/>
          <w:sz w:val="24"/>
          <w:szCs w:val="24"/>
        </w:rPr>
      </w:pPr>
    </w:p>
    <w:p w14:paraId="4C5CD480" w14:textId="6FC72167" w:rsidR="009F73E7" w:rsidRPr="00450A78" w:rsidRDefault="009F73E7" w:rsidP="0080025E">
      <w:pPr>
        <w:ind w:left="0" w:firstLine="0"/>
        <w:rPr>
          <w:rFonts w:ascii="Bahnschrift" w:hAnsi="Bahnschrift"/>
          <w:sz w:val="24"/>
          <w:szCs w:val="24"/>
        </w:rPr>
      </w:pPr>
    </w:p>
    <w:p w14:paraId="45596AF9" w14:textId="77777777" w:rsidR="00F62BE0" w:rsidRPr="00450A78" w:rsidRDefault="00F62BE0" w:rsidP="0080025E">
      <w:pPr>
        <w:ind w:left="0" w:firstLine="0"/>
        <w:rPr>
          <w:rFonts w:ascii="Bahnschrift" w:hAnsi="Bahnschrift"/>
          <w:sz w:val="24"/>
          <w:szCs w:val="24"/>
        </w:rPr>
      </w:pPr>
    </w:p>
    <w:p w14:paraId="205101DA" w14:textId="77777777" w:rsidR="00E3540D" w:rsidRPr="00450A78" w:rsidRDefault="00E3540D">
      <w:pPr>
        <w:rPr>
          <w:rFonts w:ascii="Bahnschrift" w:hAnsi="Bahnschrift"/>
          <w:b/>
          <w:sz w:val="24"/>
          <w:szCs w:val="24"/>
        </w:rPr>
      </w:pPr>
      <w:r w:rsidRPr="00450A78">
        <w:rPr>
          <w:rFonts w:ascii="Bahnschrift" w:hAnsi="Bahnschrift"/>
          <w:b/>
          <w:sz w:val="24"/>
          <w:szCs w:val="24"/>
        </w:rPr>
        <w:t>Meeting Agenda</w:t>
      </w:r>
    </w:p>
    <w:p w14:paraId="5EC0C962" w14:textId="77777777" w:rsidR="00E3540D" w:rsidRPr="002B5204" w:rsidRDefault="00E3540D">
      <w:pPr>
        <w:rPr>
          <w:b/>
          <w:sz w:val="24"/>
          <w:szCs w:val="24"/>
        </w:rPr>
      </w:pPr>
    </w:p>
    <w:p w14:paraId="11DC129D" w14:textId="126075CE" w:rsidR="00F8540D" w:rsidRDefault="00E3540D" w:rsidP="00E3540D">
      <w:pPr>
        <w:ind w:firstLine="0"/>
        <w:rPr>
          <w:rFonts w:ascii="Bahnschrift" w:hAnsi="Bahnschrift" w:cs="Arial"/>
          <w:color w:val="auto"/>
          <w:sz w:val="24"/>
          <w:szCs w:val="24"/>
        </w:rPr>
      </w:pPr>
      <w:r w:rsidRPr="002B5204">
        <w:rPr>
          <w:rFonts w:ascii="Bahnschrift" w:hAnsi="Bahnschrift" w:cs="Arial"/>
          <w:b/>
          <w:color w:val="auto"/>
          <w:sz w:val="24"/>
          <w:szCs w:val="24"/>
        </w:rPr>
        <w:t>Roll Call</w:t>
      </w:r>
      <w:r w:rsidR="00325FDC">
        <w:rPr>
          <w:rFonts w:ascii="Bahnschrift" w:hAnsi="Bahnschrift" w:cs="Arial"/>
          <w:color w:val="auto"/>
          <w:sz w:val="24"/>
          <w:szCs w:val="24"/>
        </w:rPr>
        <w:t>—</w:t>
      </w:r>
      <w:r w:rsidR="00CC6EE2">
        <w:rPr>
          <w:rFonts w:ascii="Bahnschrift" w:hAnsi="Bahnschrift" w:cs="Arial"/>
          <w:color w:val="auto"/>
          <w:sz w:val="24"/>
          <w:szCs w:val="24"/>
        </w:rPr>
        <w:t>Martha Muir, W4MSA</w:t>
      </w:r>
    </w:p>
    <w:p w14:paraId="45D41D6F" w14:textId="77777777" w:rsidR="00F8540D" w:rsidRDefault="00F8540D" w:rsidP="00E3540D">
      <w:pPr>
        <w:ind w:firstLine="0"/>
        <w:rPr>
          <w:rFonts w:ascii="Bahnschrift" w:hAnsi="Bahnschrift" w:cs="Arial"/>
          <w:color w:val="auto"/>
          <w:sz w:val="24"/>
          <w:szCs w:val="24"/>
        </w:rPr>
      </w:pPr>
    </w:p>
    <w:p w14:paraId="24FA8F7E" w14:textId="5C95FA17" w:rsidR="00E3540D" w:rsidRPr="002B5204" w:rsidRDefault="00CC6EE2" w:rsidP="00E3540D">
      <w:pPr>
        <w:ind w:firstLine="0"/>
        <w:rPr>
          <w:rFonts w:ascii="Bahnschrift" w:hAnsi="Bahnschrift" w:cs="Arial"/>
          <w:color w:val="auto"/>
          <w:sz w:val="24"/>
          <w:szCs w:val="24"/>
        </w:rPr>
      </w:pPr>
      <w:r>
        <w:rPr>
          <w:rFonts w:ascii="Bahnschrift" w:hAnsi="Bahnschrift" w:cs="Arial"/>
          <w:color w:val="auto"/>
          <w:sz w:val="24"/>
          <w:szCs w:val="24"/>
        </w:rPr>
        <w:t>Martha</w:t>
      </w:r>
      <w:r w:rsidR="00F8540D">
        <w:rPr>
          <w:rFonts w:ascii="Bahnschrift" w:hAnsi="Bahnschrift" w:cs="Arial"/>
          <w:color w:val="auto"/>
          <w:sz w:val="24"/>
          <w:szCs w:val="24"/>
        </w:rPr>
        <w:t xml:space="preserve"> </w:t>
      </w:r>
      <w:r w:rsidR="00E3540D" w:rsidRPr="002B5204">
        <w:rPr>
          <w:rFonts w:ascii="Bahnschrift" w:hAnsi="Bahnschrift" w:cs="Arial"/>
          <w:color w:val="auto"/>
          <w:sz w:val="24"/>
          <w:szCs w:val="24"/>
        </w:rPr>
        <w:t xml:space="preserve">took attendance by </w:t>
      </w:r>
      <w:r w:rsidR="002B093E">
        <w:rPr>
          <w:rFonts w:ascii="Bahnschrift" w:hAnsi="Bahnschrift" w:cs="Arial"/>
          <w:color w:val="auto"/>
          <w:sz w:val="24"/>
          <w:szCs w:val="24"/>
        </w:rPr>
        <w:t xml:space="preserve">recording </w:t>
      </w:r>
      <w:r w:rsidR="00E3540D" w:rsidRPr="002B5204">
        <w:rPr>
          <w:rFonts w:ascii="Bahnschrift" w:hAnsi="Bahnschrift" w:cs="Arial"/>
          <w:color w:val="auto"/>
          <w:sz w:val="24"/>
          <w:szCs w:val="24"/>
        </w:rPr>
        <w:t xml:space="preserve">the names shown on the Go To Meeting screen.  </w:t>
      </w:r>
    </w:p>
    <w:p w14:paraId="3B5F94EA" w14:textId="151789E8" w:rsidR="00E3540D" w:rsidRDefault="00E3540D" w:rsidP="00E3540D">
      <w:pPr>
        <w:ind w:firstLine="0"/>
        <w:rPr>
          <w:rFonts w:ascii="Bahnschrift" w:hAnsi="Bahnschrift" w:cs="Arial"/>
          <w:color w:val="auto"/>
          <w:sz w:val="24"/>
          <w:szCs w:val="24"/>
        </w:rPr>
      </w:pPr>
    </w:p>
    <w:p w14:paraId="4312514A" w14:textId="77777777" w:rsidR="00F8540D" w:rsidRPr="002B5204" w:rsidRDefault="00F8540D" w:rsidP="00E3540D">
      <w:pPr>
        <w:ind w:firstLine="0"/>
        <w:rPr>
          <w:rFonts w:ascii="Bahnschrift" w:hAnsi="Bahnschrift" w:cs="Arial"/>
          <w:color w:val="auto"/>
          <w:sz w:val="24"/>
          <w:szCs w:val="24"/>
        </w:rPr>
      </w:pPr>
    </w:p>
    <w:p w14:paraId="5CE09B10" w14:textId="29D20A54" w:rsidR="00E3540D" w:rsidRPr="002B5204" w:rsidRDefault="00E3540D" w:rsidP="00E3540D">
      <w:pPr>
        <w:rPr>
          <w:color w:val="auto"/>
          <w:sz w:val="24"/>
          <w:szCs w:val="24"/>
        </w:rPr>
      </w:pPr>
      <w:r w:rsidRPr="002B5204">
        <w:rPr>
          <w:rFonts w:ascii="Bahnschrift" w:hAnsi="Bahnschrift"/>
          <w:b/>
          <w:bCs/>
          <w:color w:val="auto"/>
          <w:sz w:val="24"/>
          <w:szCs w:val="24"/>
        </w:rPr>
        <w:t>Welcome—</w:t>
      </w:r>
      <w:r w:rsidR="009449DB">
        <w:rPr>
          <w:rFonts w:ascii="Bahnschrift" w:hAnsi="Bahnschrift"/>
          <w:b/>
          <w:bCs/>
          <w:color w:val="auto"/>
          <w:sz w:val="24"/>
          <w:szCs w:val="24"/>
        </w:rPr>
        <w:t>Frank Bauer KA3HDO</w:t>
      </w:r>
      <w:r w:rsidRPr="002B5204">
        <w:rPr>
          <w:color w:val="auto"/>
          <w:sz w:val="24"/>
          <w:szCs w:val="24"/>
        </w:rPr>
        <w:tab/>
      </w:r>
    </w:p>
    <w:p w14:paraId="2FA9AEA6" w14:textId="79E30337" w:rsidR="002B5204" w:rsidRDefault="002B5204" w:rsidP="00E3540D">
      <w:pPr>
        <w:rPr>
          <w:color w:val="auto"/>
          <w:sz w:val="24"/>
          <w:szCs w:val="24"/>
        </w:rPr>
      </w:pPr>
    </w:p>
    <w:p w14:paraId="099E76D6" w14:textId="2AFDC3DF" w:rsidR="009449DB" w:rsidRDefault="009449DB" w:rsidP="00E3540D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  <w:t>Frank welcomed everyone to today’s meeting</w:t>
      </w:r>
      <w:r w:rsidR="005539C0">
        <w:rPr>
          <w:color w:val="auto"/>
          <w:sz w:val="24"/>
          <w:szCs w:val="24"/>
        </w:rPr>
        <w:t>.</w:t>
      </w:r>
      <w:r w:rsidR="00907C24">
        <w:rPr>
          <w:color w:val="auto"/>
          <w:sz w:val="24"/>
          <w:szCs w:val="24"/>
        </w:rPr>
        <w:t xml:space="preserve">  He brought up the concept of branding,  What does ARISS want to call itself once we move beyond the ISS?  How do we adjust?  We are </w:t>
      </w:r>
      <w:r w:rsidR="00907C24">
        <w:rPr>
          <w:color w:val="auto"/>
          <w:sz w:val="24"/>
          <w:szCs w:val="24"/>
        </w:rPr>
        <w:lastRenderedPageBreak/>
        <w:t xml:space="preserve">still Amateur Radio.  We are still International.  We will still be on a space station.  Think about this.  </w:t>
      </w:r>
    </w:p>
    <w:p w14:paraId="70438C20" w14:textId="56F5D891" w:rsidR="00907C24" w:rsidRDefault="00907C24" w:rsidP="00E3540D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  <w:t xml:space="preserve">Frank extended a welcome to Yoshida Tetsuya, new member of the ARISS team in Japan.  He also welcomed and introduced Tanya Anderson, new Director of Education for ARISS-USA.  </w:t>
      </w:r>
    </w:p>
    <w:p w14:paraId="512D977E" w14:textId="7EA4C134" w:rsidR="009449DB" w:rsidRDefault="009449DB" w:rsidP="009449DB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240" w:line="240" w:lineRule="auto"/>
        <w:ind w:left="360"/>
        <w:contextualSpacing w:val="0"/>
        <w:rPr>
          <w:rFonts w:asciiTheme="minorHAnsi" w:hAnsiTheme="minorHAnsi" w:cstheme="minorHAnsi"/>
          <w:b/>
          <w:bCs/>
          <w:sz w:val="24"/>
          <w:szCs w:val="24"/>
        </w:rPr>
      </w:pPr>
      <w:r w:rsidRPr="00076B16">
        <w:rPr>
          <w:rFonts w:asciiTheme="minorHAnsi" w:hAnsiTheme="minorHAnsi" w:cstheme="minorHAnsi"/>
          <w:b/>
          <w:bCs/>
          <w:sz w:val="24"/>
          <w:szCs w:val="24"/>
        </w:rPr>
        <w:t>Call for Acceptance of Minutes—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Frank Bauer KA3HDO and Martha Muir W4MSA  </w:t>
      </w:r>
      <w:r w:rsidRPr="00076B16">
        <w:rPr>
          <w:rFonts w:asciiTheme="minorHAnsi" w:hAnsiTheme="minorHAnsi" w:cstheme="minorHAnsi"/>
          <w:b/>
          <w:bCs/>
          <w:sz w:val="24"/>
          <w:szCs w:val="24"/>
        </w:rPr>
        <w:t>[Decisional]</w:t>
      </w:r>
    </w:p>
    <w:p w14:paraId="1194F07D" w14:textId="19D8D51A" w:rsidR="009449DB" w:rsidRPr="009449DB" w:rsidRDefault="00907C24" w:rsidP="009449DB">
      <w:pPr>
        <w:pStyle w:val="ListParagraph"/>
        <w:shd w:val="clear" w:color="auto" w:fill="FFFFFF"/>
        <w:spacing w:before="100" w:beforeAutospacing="1" w:after="240" w:line="240" w:lineRule="auto"/>
        <w:ind w:firstLine="0"/>
        <w:contextualSpacing w:val="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Glenn </w:t>
      </w:r>
      <w:proofErr w:type="spellStart"/>
      <w:r>
        <w:rPr>
          <w:rFonts w:asciiTheme="minorHAnsi" w:hAnsiTheme="minorHAnsi" w:cstheme="minorHAnsi"/>
          <w:bCs/>
          <w:sz w:val="24"/>
          <w:szCs w:val="24"/>
        </w:rPr>
        <w:t>MacDonell</w:t>
      </w:r>
      <w:proofErr w:type="spellEnd"/>
      <w:r w:rsidR="0076169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075C11">
        <w:rPr>
          <w:rFonts w:asciiTheme="minorHAnsi" w:hAnsiTheme="minorHAnsi" w:cstheme="minorHAnsi"/>
          <w:bCs/>
          <w:sz w:val="24"/>
          <w:szCs w:val="24"/>
        </w:rPr>
        <w:t xml:space="preserve">made a motion to accept the minutes of the July meeting.  </w:t>
      </w:r>
      <w:r>
        <w:rPr>
          <w:rFonts w:asciiTheme="minorHAnsi" w:hAnsiTheme="minorHAnsi" w:cstheme="minorHAnsi"/>
          <w:bCs/>
          <w:sz w:val="24"/>
          <w:szCs w:val="24"/>
        </w:rPr>
        <w:t>Rosalie White</w:t>
      </w:r>
      <w:r w:rsidR="00075C11">
        <w:rPr>
          <w:rFonts w:asciiTheme="minorHAnsi" w:hAnsiTheme="minorHAnsi" w:cstheme="minorHAnsi"/>
          <w:bCs/>
          <w:sz w:val="24"/>
          <w:szCs w:val="24"/>
        </w:rPr>
        <w:t xml:space="preserve"> seconded that motion which was accepted without dissent.  The minutes will be sent to Carol Jackson to be posted on the ARISS-I website.</w:t>
      </w:r>
    </w:p>
    <w:p w14:paraId="44DA3F42" w14:textId="77777777" w:rsidR="00E10A42" w:rsidRDefault="00E10A42" w:rsidP="00E10A42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240" w:line="240" w:lineRule="auto"/>
        <w:ind w:left="360"/>
        <w:contextualSpacing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40</w:t>
      </w:r>
      <w:r w:rsidRPr="0071606C">
        <w:rPr>
          <w:rFonts w:asciiTheme="minorHAnsi" w:hAnsiTheme="minorHAnsi" w:cstheme="minorHAnsi"/>
          <w:b/>
          <w:sz w:val="24"/>
          <w:szCs w:val="24"/>
          <w:vertAlign w:val="superscript"/>
        </w:rPr>
        <w:t>th</w:t>
      </w:r>
      <w:r>
        <w:rPr>
          <w:rFonts w:asciiTheme="minorHAnsi" w:hAnsiTheme="minorHAnsi" w:cstheme="minorHAnsi"/>
          <w:b/>
          <w:sz w:val="24"/>
          <w:szCs w:val="24"/>
        </w:rPr>
        <w:t xml:space="preserve"> Anniversary Celebration Update – Frank Bauer</w:t>
      </w:r>
    </w:p>
    <w:p w14:paraId="6B2D6646" w14:textId="4B384E55" w:rsidR="008429B6" w:rsidRDefault="00E10A42" w:rsidP="00201DB6">
      <w:pPr>
        <w:pStyle w:val="ListParagraph"/>
        <w:shd w:val="clear" w:color="auto" w:fill="FFFFFF"/>
        <w:spacing w:before="100" w:beforeAutospacing="1" w:after="240" w:line="240" w:lineRule="auto"/>
        <w:ind w:firstLine="72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Frank suggested the theme for the 40</w:t>
      </w:r>
      <w:r w:rsidRPr="00E10A42">
        <w:rPr>
          <w:rFonts w:asciiTheme="minorHAnsi" w:eastAsia="Times New Roman" w:hAnsiTheme="minorHAnsi" w:cstheme="minorHAnsi"/>
          <w:sz w:val="24"/>
          <w:szCs w:val="24"/>
          <w:vertAlign w:val="superscript"/>
        </w:rPr>
        <w:t>th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 Anniversary Celebration could be ‘The Positive Impact of Amateur Radio on Human Spaceflight.”  Owen Garriott’s use of ham radio on STS-9 Space Shuttle Columbia in November-December of 1983 was the first time the public could interact with an astronaut in space.  Few could talk but </w:t>
      </w:r>
      <w:r w:rsidR="00201DB6">
        <w:rPr>
          <w:rFonts w:asciiTheme="minorHAnsi" w:eastAsia="Times New Roman" w:hAnsiTheme="minorHAnsi" w:cstheme="minorHAnsi"/>
          <w:sz w:val="24"/>
          <w:szCs w:val="24"/>
        </w:rPr>
        <w:t xml:space="preserve">thousands could hear him.  </w:t>
      </w:r>
    </w:p>
    <w:p w14:paraId="4C4FE13D" w14:textId="77777777" w:rsidR="00201DB6" w:rsidRDefault="00201DB6" w:rsidP="00E10A42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ab/>
      </w:r>
      <w:r w:rsidRPr="00201DB6">
        <w:rPr>
          <w:rFonts w:asciiTheme="minorHAnsi" w:eastAsia="Times New Roman" w:hAnsiTheme="minorHAnsi" w:cstheme="minorHAnsi"/>
          <w:b/>
          <w:bCs/>
          <w:sz w:val="24"/>
          <w:szCs w:val="24"/>
        </w:rPr>
        <w:t>Schedule for the week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: </w:t>
      </w:r>
    </w:p>
    <w:p w14:paraId="10D9B3A9" w14:textId="36A3668D" w:rsidR="00201DB6" w:rsidRDefault="00201DB6" w:rsidP="00E10A42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sz w:val="24"/>
          <w:szCs w:val="24"/>
        </w:rPr>
      </w:pPr>
      <w:r w:rsidRPr="00943E16">
        <w:rPr>
          <w:rFonts w:asciiTheme="minorHAnsi" w:eastAsia="Times New Roman" w:hAnsiTheme="minorHAnsi" w:cstheme="minorHAnsi"/>
          <w:b/>
          <w:bCs/>
          <w:sz w:val="24"/>
          <w:szCs w:val="24"/>
        </w:rPr>
        <w:t>Tuesday-Wednesday</w:t>
      </w:r>
      <w:r>
        <w:rPr>
          <w:rFonts w:asciiTheme="minorHAnsi" w:eastAsia="Times New Roman" w:hAnsiTheme="minorHAnsi" w:cstheme="minorHAnsi"/>
          <w:sz w:val="24"/>
          <w:szCs w:val="24"/>
        </w:rPr>
        <w:t>, February 20-21, 2024:  International Face to Face meeting</w:t>
      </w:r>
      <w:r w:rsidR="00943E16">
        <w:rPr>
          <w:rFonts w:asciiTheme="minorHAnsi" w:eastAsia="Times New Roman" w:hAnsiTheme="minorHAnsi" w:cstheme="minorHAnsi"/>
          <w:sz w:val="24"/>
          <w:szCs w:val="24"/>
        </w:rPr>
        <w:t>.</w:t>
      </w:r>
    </w:p>
    <w:p w14:paraId="7B50211D" w14:textId="0DD5D5FF" w:rsidR="00201DB6" w:rsidRDefault="00201DB6" w:rsidP="00E10A42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sz w:val="24"/>
          <w:szCs w:val="24"/>
        </w:rPr>
      </w:pPr>
      <w:r w:rsidRPr="00943E16">
        <w:rPr>
          <w:rFonts w:asciiTheme="minorHAnsi" w:eastAsia="Times New Roman" w:hAnsiTheme="minorHAnsi" w:cstheme="minorHAnsi"/>
          <w:b/>
          <w:bCs/>
          <w:sz w:val="24"/>
          <w:szCs w:val="24"/>
        </w:rPr>
        <w:t>Thursday</w:t>
      </w:r>
      <w:r>
        <w:rPr>
          <w:rFonts w:asciiTheme="minorHAnsi" w:eastAsia="Times New Roman" w:hAnsiTheme="minorHAnsi" w:cstheme="minorHAnsi"/>
          <w:sz w:val="24"/>
          <w:szCs w:val="24"/>
        </w:rPr>
        <w:t>, February 22, 2024:  Tours of the Kennedy Space Center.</w:t>
      </w:r>
    </w:p>
    <w:p w14:paraId="32D8B90B" w14:textId="6555027E" w:rsidR="00201DB6" w:rsidRDefault="00201DB6" w:rsidP="00E10A42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sz w:val="24"/>
          <w:szCs w:val="24"/>
        </w:rPr>
      </w:pPr>
      <w:r w:rsidRPr="00943E16">
        <w:rPr>
          <w:rFonts w:asciiTheme="minorHAnsi" w:eastAsia="Times New Roman" w:hAnsiTheme="minorHAnsi" w:cstheme="minorHAnsi"/>
          <w:b/>
          <w:bCs/>
          <w:sz w:val="24"/>
          <w:szCs w:val="24"/>
        </w:rPr>
        <w:t>Friday-Saturday</w:t>
      </w:r>
      <w:r>
        <w:rPr>
          <w:rFonts w:asciiTheme="minorHAnsi" w:eastAsia="Times New Roman" w:hAnsiTheme="minorHAnsi" w:cstheme="minorHAnsi"/>
          <w:sz w:val="24"/>
          <w:szCs w:val="24"/>
        </w:rPr>
        <w:t>, February 23-23, 2024:  40</w:t>
      </w:r>
      <w:r w:rsidRPr="00201DB6">
        <w:rPr>
          <w:rFonts w:asciiTheme="minorHAnsi" w:eastAsia="Times New Roman" w:hAnsiTheme="minorHAnsi" w:cstheme="minorHAnsi"/>
          <w:sz w:val="24"/>
          <w:szCs w:val="24"/>
          <w:vertAlign w:val="superscript"/>
        </w:rPr>
        <w:t>th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 Anniversary Celebration including a Gala dinner under the Saturn V rocket Friday evening.</w:t>
      </w:r>
    </w:p>
    <w:p w14:paraId="1B9DA5D7" w14:textId="33BAF2D7" w:rsidR="00201DB6" w:rsidRDefault="00201DB6" w:rsidP="00E10A42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sz w:val="24"/>
          <w:szCs w:val="24"/>
        </w:rPr>
      </w:pPr>
      <w:r w:rsidRPr="00943E16">
        <w:rPr>
          <w:rFonts w:asciiTheme="minorHAnsi" w:eastAsia="Times New Roman" w:hAnsiTheme="minorHAnsi" w:cstheme="minorHAnsi"/>
          <w:b/>
          <w:bCs/>
          <w:sz w:val="24"/>
          <w:szCs w:val="24"/>
        </w:rPr>
        <w:t>Venue</w:t>
      </w:r>
      <w:r>
        <w:rPr>
          <w:rFonts w:asciiTheme="minorHAnsi" w:eastAsia="Times New Roman" w:hAnsiTheme="minorHAnsi" w:cstheme="minorHAnsi"/>
          <w:sz w:val="24"/>
          <w:szCs w:val="24"/>
        </w:rPr>
        <w:t>:  Center for Space Education at the Kennedy Space Center in Titusville, Florida.</w:t>
      </w:r>
    </w:p>
    <w:p w14:paraId="28ADA18A" w14:textId="77777777" w:rsidR="00943E16" w:rsidRDefault="00943E16" w:rsidP="00E10A42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ab/>
        <w:t xml:space="preserve">Frank is expecting about 150 people at the celebration though we could accommodate more.  There will be a cost to attend, about the equivalent of an expensive wedding.  Frank is still looking for corporate donors to bring the cost down. </w:t>
      </w:r>
    </w:p>
    <w:p w14:paraId="4E62491D" w14:textId="77777777" w:rsidR="00CA2378" w:rsidRDefault="00CA2378" w:rsidP="00E10A42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b/>
          <w:bCs/>
          <w:sz w:val="24"/>
          <w:szCs w:val="24"/>
        </w:rPr>
      </w:pPr>
    </w:p>
    <w:p w14:paraId="05151A26" w14:textId="04DDDC8A" w:rsidR="00CA2378" w:rsidRPr="00CA2378" w:rsidRDefault="00CA2378" w:rsidP="00E10A42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Expanded Schedule Details:</w:t>
      </w:r>
    </w:p>
    <w:p w14:paraId="13AB6716" w14:textId="4D7FB458" w:rsidR="00943E16" w:rsidRDefault="00CA2378" w:rsidP="00E10A42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Delegate Meeting Schedule:</w:t>
      </w:r>
      <w:r w:rsidR="00943E16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  Meetings run from 9 AM to 5 PM.  </w:t>
      </w:r>
    </w:p>
    <w:p w14:paraId="3F75807B" w14:textId="630B6A7D" w:rsidR="00CA2378" w:rsidRDefault="00CA2378" w:rsidP="00E10A42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Tuesday:  morning:  Year in Review and Region Reports.  Afternoon:  Education Activities and Axiom.</w:t>
      </w:r>
    </w:p>
    <w:p w14:paraId="6F472881" w14:textId="173E9DFB" w:rsidR="00CA2378" w:rsidRDefault="00CA2378" w:rsidP="00E10A42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Wednesday:  Engineering and Operations</w:t>
      </w:r>
    </w:p>
    <w:p w14:paraId="1938C0BC" w14:textId="7B71C0F7" w:rsidR="00551812" w:rsidRDefault="00551812" w:rsidP="00E10A42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 xml:space="preserve">Thursday:  Tours of the Kennedy Space Center starting at the Visitors Center.   At 5 PM, there will be a </w:t>
      </w:r>
      <w:r w:rsidR="00951C07">
        <w:rPr>
          <w:rFonts w:asciiTheme="minorHAnsi" w:eastAsia="Times New Roman" w:hAnsiTheme="minorHAnsi" w:cstheme="minorHAnsi"/>
          <w:sz w:val="24"/>
          <w:szCs w:val="24"/>
        </w:rPr>
        <w:t>r</w:t>
      </w:r>
      <w:r>
        <w:rPr>
          <w:rFonts w:asciiTheme="minorHAnsi" w:eastAsia="Times New Roman" w:hAnsiTheme="minorHAnsi" w:cstheme="minorHAnsi"/>
          <w:sz w:val="24"/>
          <w:szCs w:val="24"/>
        </w:rPr>
        <w:t>eception where delegates can walk around the exhibits in the Exhibit</w:t>
      </w:r>
      <w:r w:rsidR="00951C07">
        <w:rPr>
          <w:rFonts w:asciiTheme="minorHAnsi" w:eastAsia="Times New Roman" w:hAnsiTheme="minorHAnsi" w:cstheme="minorHAnsi"/>
          <w:sz w:val="24"/>
          <w:szCs w:val="24"/>
        </w:rPr>
        <w:t>ion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 Hall.  We will also present awards to members of our team.  </w:t>
      </w:r>
    </w:p>
    <w:p w14:paraId="45618670" w14:textId="40B00D98" w:rsidR="00551812" w:rsidRDefault="00551812" w:rsidP="00E10A42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 xml:space="preserve">Friday:  Conference featuring the Space Shuttle program in the morning and MIR in the afternoon.  Conference adjourns at 4 PM to allow attendees to get ready for the Gala at 6 PM.  </w:t>
      </w:r>
    </w:p>
    <w:p w14:paraId="392F724F" w14:textId="0421C11D" w:rsidR="00551812" w:rsidRDefault="00551812" w:rsidP="00E10A42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Saturday:  Conference featuring ARISS, adjourning at 5 PM.</w:t>
      </w:r>
    </w:p>
    <w:p w14:paraId="23A4CB80" w14:textId="2128565C" w:rsidR="00551812" w:rsidRDefault="00551812" w:rsidP="00E10A42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Lunch on Friday and Saturday will have panel presentations with astronaut</w:t>
      </w:r>
      <w:r w:rsidR="004E2923">
        <w:rPr>
          <w:rFonts w:asciiTheme="minorHAnsi" w:eastAsia="Times New Roman" w:hAnsiTheme="minorHAnsi" w:cstheme="minorHAnsi"/>
          <w:sz w:val="24"/>
          <w:szCs w:val="24"/>
        </w:rPr>
        <w:t xml:space="preserve">s.  The conference days will include presentations on astronaut experiences, </w:t>
      </w:r>
      <w:proofErr w:type="spellStart"/>
      <w:r w:rsidR="004E2923">
        <w:rPr>
          <w:rFonts w:asciiTheme="minorHAnsi" w:eastAsia="Times New Roman" w:hAnsiTheme="minorHAnsi" w:cstheme="minorHAnsi"/>
          <w:sz w:val="24"/>
          <w:szCs w:val="24"/>
        </w:rPr>
        <w:t>SuitSat</w:t>
      </w:r>
      <w:proofErr w:type="spellEnd"/>
      <w:r w:rsidR="004E2923">
        <w:rPr>
          <w:rFonts w:asciiTheme="minorHAnsi" w:eastAsia="Times New Roman" w:hAnsiTheme="minorHAnsi" w:cstheme="minorHAnsi"/>
          <w:sz w:val="24"/>
          <w:szCs w:val="24"/>
        </w:rPr>
        <w:t xml:space="preserve">, </w:t>
      </w:r>
      <w:r w:rsidR="00951C07">
        <w:rPr>
          <w:rFonts w:asciiTheme="minorHAnsi" w:eastAsia="Times New Roman" w:hAnsiTheme="minorHAnsi" w:cstheme="minorHAnsi"/>
          <w:sz w:val="24"/>
          <w:szCs w:val="24"/>
        </w:rPr>
        <w:t xml:space="preserve">and </w:t>
      </w:r>
      <w:r w:rsidR="004E2923">
        <w:rPr>
          <w:rFonts w:asciiTheme="minorHAnsi" w:eastAsia="Times New Roman" w:hAnsiTheme="minorHAnsi" w:cstheme="minorHAnsi"/>
          <w:sz w:val="24"/>
          <w:szCs w:val="24"/>
        </w:rPr>
        <w:lastRenderedPageBreak/>
        <w:t xml:space="preserve">students who were involved in ARISS contacts and are now involved in STEM/STEAM careers.  Some will be ‘lightning round’ talks that last only 3 to 5 minutes.  </w:t>
      </w:r>
    </w:p>
    <w:p w14:paraId="22B7EEE6" w14:textId="430F7FA2" w:rsidR="004E2923" w:rsidRDefault="004E2923" w:rsidP="00E10A42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>
        <w:rPr>
          <w:rFonts w:asciiTheme="minorHAnsi" w:eastAsia="Times New Roman" w:hAnsiTheme="minorHAnsi" w:cstheme="minorHAnsi"/>
          <w:sz w:val="24"/>
          <w:szCs w:val="24"/>
        </w:rPr>
        <w:tab/>
        <w:t xml:space="preserve">Gala:  board buses at the Visitors Center for the drive over to the Saturn V building.  Dress:  business casual- polo shirts, nice dress.  No shorts, no t-shirts.  </w:t>
      </w:r>
    </w:p>
    <w:p w14:paraId="51B98156" w14:textId="2385C504" w:rsidR="004E2923" w:rsidRDefault="004E2923" w:rsidP="00E10A42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ab/>
        <w:t>Need to add activities for partners, like spouses and others.  Hotels:  There are 6 hotels identified in Titusville and Cape Canaveral.  Attendees must reserve rooms for themselves</w:t>
      </w:r>
      <w:r w:rsidR="00967B24">
        <w:rPr>
          <w:rFonts w:asciiTheme="minorHAnsi" w:eastAsia="Times New Roman" w:hAnsiTheme="minorHAnsi" w:cstheme="minorHAnsi"/>
          <w:sz w:val="24"/>
          <w:szCs w:val="24"/>
        </w:rPr>
        <w:t>.  Must make reservations by December 19</w:t>
      </w:r>
      <w:r w:rsidR="00967B24" w:rsidRPr="00967B24">
        <w:rPr>
          <w:rFonts w:asciiTheme="minorHAnsi" w:eastAsia="Times New Roman" w:hAnsiTheme="minorHAnsi" w:cstheme="minorHAnsi"/>
          <w:sz w:val="24"/>
          <w:szCs w:val="24"/>
          <w:vertAlign w:val="superscript"/>
        </w:rPr>
        <w:t>th</w:t>
      </w:r>
      <w:r w:rsidR="00967B24">
        <w:rPr>
          <w:rFonts w:asciiTheme="minorHAnsi" w:eastAsia="Times New Roman" w:hAnsiTheme="minorHAnsi" w:cstheme="minorHAnsi"/>
          <w:sz w:val="24"/>
          <w:szCs w:val="24"/>
        </w:rPr>
        <w:t xml:space="preserve"> (except the Marriott where you must make your reservations by January 19</w:t>
      </w:r>
      <w:r w:rsidR="00967B24" w:rsidRPr="00967B24">
        <w:rPr>
          <w:rFonts w:asciiTheme="minorHAnsi" w:eastAsia="Times New Roman" w:hAnsiTheme="minorHAnsi" w:cstheme="minorHAnsi"/>
          <w:sz w:val="24"/>
          <w:szCs w:val="24"/>
          <w:vertAlign w:val="superscript"/>
        </w:rPr>
        <w:t>th</w:t>
      </w:r>
      <w:r w:rsidR="00967B24">
        <w:rPr>
          <w:rFonts w:asciiTheme="minorHAnsi" w:eastAsia="Times New Roman" w:hAnsiTheme="minorHAnsi" w:cstheme="minorHAnsi"/>
          <w:sz w:val="24"/>
          <w:szCs w:val="24"/>
        </w:rPr>
        <w:t>).  Coming soon:  formal invitations, website, and press release</w:t>
      </w:r>
      <w:r w:rsidR="00951C07">
        <w:rPr>
          <w:rFonts w:asciiTheme="minorHAnsi" w:eastAsia="Times New Roman" w:hAnsiTheme="minorHAnsi" w:cstheme="minorHAnsi"/>
          <w:sz w:val="24"/>
          <w:szCs w:val="24"/>
        </w:rPr>
        <w:t>s</w:t>
      </w:r>
      <w:r w:rsidR="00967B24">
        <w:rPr>
          <w:rFonts w:asciiTheme="minorHAnsi" w:eastAsia="Times New Roman" w:hAnsiTheme="minorHAnsi" w:cstheme="minorHAnsi"/>
          <w:sz w:val="24"/>
          <w:szCs w:val="24"/>
        </w:rPr>
        <w:t>.</w:t>
      </w:r>
    </w:p>
    <w:p w14:paraId="76685129" w14:textId="61FA5532" w:rsidR="00967B24" w:rsidRDefault="00967B24" w:rsidP="00E10A42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ab/>
        <w:t>Aiming for a $100 fee for the annual conference and $100 for the Gala.  This includes breakfast, lunch, and snacks.  Frank showed a slide showing levels of sponsorship – platinum, gold, silver, and bronze.  Perhaps we will offer a ‘sponsor an astronaut’</w:t>
      </w:r>
      <w:r w:rsidR="00FB017E">
        <w:rPr>
          <w:rFonts w:asciiTheme="minorHAnsi" w:eastAsia="Times New Roman" w:hAnsiTheme="minorHAnsi" w:cstheme="minorHAnsi"/>
          <w:sz w:val="24"/>
          <w:szCs w:val="24"/>
        </w:rPr>
        <w:t xml:space="preserve"> option.  Email ‘Astro</w:t>
      </w:r>
      <w:r w:rsidR="007738A5">
        <w:rPr>
          <w:rFonts w:asciiTheme="minorHAnsi" w:eastAsia="Times New Roman" w:hAnsiTheme="minorHAnsi" w:cstheme="minorHAnsi"/>
          <w:sz w:val="24"/>
          <w:szCs w:val="24"/>
        </w:rPr>
        <w:t>-h</w:t>
      </w:r>
      <w:r w:rsidR="00FB017E">
        <w:rPr>
          <w:rFonts w:asciiTheme="minorHAnsi" w:eastAsia="Times New Roman" w:hAnsiTheme="minorHAnsi" w:cstheme="minorHAnsi"/>
          <w:sz w:val="24"/>
          <w:szCs w:val="24"/>
        </w:rPr>
        <w:t>ams</w:t>
      </w:r>
      <w:r w:rsidR="007738A5">
        <w:rPr>
          <w:rFonts w:asciiTheme="minorHAnsi" w:eastAsia="Times New Roman" w:hAnsiTheme="minorHAnsi" w:cstheme="minorHAnsi"/>
          <w:sz w:val="24"/>
          <w:szCs w:val="24"/>
        </w:rPr>
        <w:t>-</w:t>
      </w:r>
      <w:r w:rsidR="00FB017E">
        <w:rPr>
          <w:rFonts w:asciiTheme="minorHAnsi" w:eastAsia="Times New Roman" w:hAnsiTheme="minorHAnsi" w:cstheme="minorHAnsi"/>
          <w:sz w:val="24"/>
          <w:szCs w:val="24"/>
        </w:rPr>
        <w:t>40 yrs</w:t>
      </w:r>
      <w:r w:rsidR="007738A5">
        <w:rPr>
          <w:rFonts w:asciiTheme="minorHAnsi" w:eastAsia="Times New Roman" w:hAnsiTheme="minorHAnsi" w:cstheme="minorHAnsi"/>
          <w:sz w:val="24"/>
          <w:szCs w:val="24"/>
        </w:rPr>
        <w:t>@ariss-i.org</w:t>
      </w:r>
      <w:r w:rsidR="00FB017E">
        <w:rPr>
          <w:rFonts w:asciiTheme="minorHAnsi" w:eastAsia="Times New Roman" w:hAnsiTheme="minorHAnsi" w:cstheme="minorHAnsi"/>
          <w:sz w:val="24"/>
          <w:szCs w:val="24"/>
        </w:rPr>
        <w:t xml:space="preserve">.”  </w:t>
      </w:r>
    </w:p>
    <w:p w14:paraId="1436455B" w14:textId="4F0C934F" w:rsidR="00FB017E" w:rsidRDefault="00FB017E" w:rsidP="00E10A42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 xml:space="preserve">  </w:t>
      </w:r>
      <w:r>
        <w:rPr>
          <w:rFonts w:asciiTheme="minorHAnsi" w:eastAsia="Times New Roman" w:hAnsiTheme="minorHAnsi" w:cstheme="minorHAnsi"/>
          <w:sz w:val="24"/>
          <w:szCs w:val="24"/>
        </w:rPr>
        <w:tab/>
        <w:t>Oliver thanked Frank for organizing all of this.</w:t>
      </w:r>
    </w:p>
    <w:p w14:paraId="2F497A4A" w14:textId="77777777" w:rsidR="00FB017E" w:rsidRDefault="00FB017E" w:rsidP="00E10A42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sz w:val="24"/>
          <w:szCs w:val="24"/>
        </w:rPr>
      </w:pPr>
    </w:p>
    <w:p w14:paraId="53B02B93" w14:textId="2C0D9391" w:rsidR="00FB017E" w:rsidRDefault="00FB017E" w:rsidP="00FB017E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240" w:line="240" w:lineRule="auto"/>
        <w:ind w:left="360"/>
        <w:contextualSpacing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SSTV Updates</w:t>
      </w:r>
      <w:r>
        <w:rPr>
          <w:rFonts w:asciiTheme="minorHAnsi" w:hAnsiTheme="minorHAnsi" w:cstheme="minorHAnsi"/>
          <w:b/>
          <w:sz w:val="24"/>
          <w:szCs w:val="24"/>
        </w:rPr>
        <w:t xml:space="preserve"> – Frank Bauer</w:t>
      </w:r>
    </w:p>
    <w:p w14:paraId="598AF4E9" w14:textId="634796C1" w:rsidR="004E2923" w:rsidRDefault="00FB017E" w:rsidP="00FB017E">
      <w:pPr>
        <w:pStyle w:val="ListParagraph"/>
        <w:shd w:val="clear" w:color="auto" w:fill="FFFFFF"/>
        <w:spacing w:before="100" w:beforeAutospacing="1" w:after="240" w:line="240" w:lineRule="auto"/>
        <w:ind w:firstLine="72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 xml:space="preserve">Frank met with Sergey </w:t>
      </w:r>
      <w:proofErr w:type="spellStart"/>
      <w:r>
        <w:rPr>
          <w:rFonts w:asciiTheme="minorHAnsi" w:eastAsia="Times New Roman" w:hAnsiTheme="minorHAnsi" w:cstheme="minorHAnsi"/>
          <w:sz w:val="24"/>
          <w:szCs w:val="24"/>
        </w:rPr>
        <w:t>Samburov</w:t>
      </w:r>
      <w:proofErr w:type="spellEnd"/>
      <w:r>
        <w:rPr>
          <w:rFonts w:asciiTheme="minorHAnsi" w:eastAsia="Times New Roman" w:hAnsiTheme="minorHAnsi" w:cstheme="minorHAnsi"/>
          <w:sz w:val="24"/>
          <w:szCs w:val="24"/>
        </w:rPr>
        <w:t xml:space="preserve"> who said he is going to set up the equipment as early as the first week of October, perhaps in time for the anniversary of Sputnik.  </w:t>
      </w:r>
    </w:p>
    <w:p w14:paraId="65914229" w14:textId="5ADD2276" w:rsidR="00FB017E" w:rsidRDefault="00FB017E" w:rsidP="00FB017E">
      <w:pPr>
        <w:pStyle w:val="ListParagraph"/>
        <w:shd w:val="clear" w:color="auto" w:fill="FFFFFF"/>
        <w:spacing w:before="100" w:beforeAutospacing="1" w:after="240" w:line="240" w:lineRule="auto"/>
        <w:ind w:firstLine="72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We are very close to getting SSTV running again.</w:t>
      </w:r>
    </w:p>
    <w:p w14:paraId="63BA8954" w14:textId="77777777" w:rsidR="00FB017E" w:rsidRDefault="00FB017E" w:rsidP="00FB017E">
      <w:pPr>
        <w:shd w:val="clear" w:color="auto" w:fill="FFFFFF"/>
        <w:spacing w:before="100" w:beforeAutospacing="1" w:after="240" w:line="240" w:lineRule="auto"/>
        <w:rPr>
          <w:rFonts w:asciiTheme="minorHAnsi" w:eastAsia="Times New Roman" w:hAnsiTheme="minorHAnsi" w:cstheme="minorHAnsi"/>
          <w:sz w:val="24"/>
          <w:szCs w:val="24"/>
        </w:rPr>
      </w:pPr>
    </w:p>
    <w:p w14:paraId="4C210E88" w14:textId="5D414F1C" w:rsidR="00FB017E" w:rsidRDefault="00FB017E" w:rsidP="00FB017E">
      <w:pPr>
        <w:shd w:val="clear" w:color="auto" w:fill="FFFFFF"/>
        <w:spacing w:before="100" w:beforeAutospacing="1" w:after="24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AOB  (Any Other Business)</w:t>
      </w:r>
    </w:p>
    <w:p w14:paraId="4DDFC7AD" w14:textId="42A1239A" w:rsidR="00FB017E" w:rsidRDefault="00FB017E" w:rsidP="00FB017E">
      <w:pPr>
        <w:shd w:val="clear" w:color="auto" w:fill="FFFFFF"/>
        <w:spacing w:before="100" w:beforeAutospacing="1" w:after="24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 </w:t>
      </w:r>
      <w:r w:rsidR="00817532">
        <w:rPr>
          <w:rFonts w:asciiTheme="minorHAnsi" w:eastAsia="Times New Roman" w:hAnsiTheme="minorHAnsi" w:cstheme="minorHAnsi"/>
          <w:b/>
          <w:bCs/>
          <w:sz w:val="24"/>
          <w:szCs w:val="24"/>
        </w:rPr>
        <w:tab/>
      </w:r>
      <w:r w:rsidR="00817532">
        <w:rPr>
          <w:rFonts w:asciiTheme="minorHAnsi" w:eastAsia="Times New Roman" w:hAnsiTheme="minorHAnsi" w:cstheme="minorHAnsi"/>
          <w:sz w:val="24"/>
          <w:szCs w:val="24"/>
        </w:rPr>
        <w:t xml:space="preserve">Oliver said that Amand Budzianowski shared that ESA has a new astronaut from Poland, </w:t>
      </w:r>
      <w:proofErr w:type="spellStart"/>
      <w:r w:rsidR="00817532">
        <w:rPr>
          <w:rFonts w:asciiTheme="minorHAnsi" w:eastAsia="Times New Roman" w:hAnsiTheme="minorHAnsi" w:cstheme="minorHAnsi"/>
          <w:sz w:val="24"/>
          <w:szCs w:val="24"/>
        </w:rPr>
        <w:t>Slawosz</w:t>
      </w:r>
      <w:proofErr w:type="spellEnd"/>
      <w:r w:rsidR="00817532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proofErr w:type="spellStart"/>
      <w:r w:rsidR="00817532">
        <w:rPr>
          <w:rFonts w:asciiTheme="minorHAnsi" w:eastAsia="Times New Roman" w:hAnsiTheme="minorHAnsi" w:cstheme="minorHAnsi"/>
          <w:sz w:val="24"/>
          <w:szCs w:val="24"/>
        </w:rPr>
        <w:t>Uznamiski</w:t>
      </w:r>
      <w:proofErr w:type="spellEnd"/>
      <w:r w:rsidR="00817532">
        <w:rPr>
          <w:rFonts w:asciiTheme="minorHAnsi" w:eastAsia="Times New Roman" w:hAnsiTheme="minorHAnsi" w:cstheme="minorHAnsi"/>
          <w:sz w:val="24"/>
          <w:szCs w:val="24"/>
        </w:rPr>
        <w:t xml:space="preserve">, who has plans to get involved in ARISS activities.  </w:t>
      </w:r>
    </w:p>
    <w:p w14:paraId="35BBCECA" w14:textId="1D64C31F" w:rsidR="00FB017E" w:rsidRDefault="00817532" w:rsidP="00817532">
      <w:pPr>
        <w:shd w:val="clear" w:color="auto" w:fill="FFFFFF"/>
        <w:spacing w:before="100" w:beforeAutospacing="1" w:after="24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ab/>
      </w:r>
      <w:r>
        <w:rPr>
          <w:rFonts w:asciiTheme="minorHAnsi" w:eastAsia="Times New Roman" w:hAnsiTheme="minorHAnsi" w:cstheme="minorHAnsi"/>
          <w:sz w:val="24"/>
          <w:szCs w:val="24"/>
        </w:rPr>
        <w:tab/>
        <w:t>Axiom-3 mission is launching no sooner than January2024.  Michael Lopez-Alegria will be the commander.  At least three of the astronauts are or will be licensed hams by launch time.</w:t>
      </w:r>
    </w:p>
    <w:p w14:paraId="746B53F5" w14:textId="3BEFEEE7" w:rsidR="00FB017E" w:rsidRPr="00817532" w:rsidRDefault="00817532" w:rsidP="00817532">
      <w:pPr>
        <w:shd w:val="clear" w:color="auto" w:fill="FFFFFF"/>
        <w:spacing w:before="100" w:beforeAutospacing="1" w:after="24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ab/>
      </w:r>
      <w:r>
        <w:rPr>
          <w:rFonts w:asciiTheme="minorHAnsi" w:eastAsia="Times New Roman" w:hAnsiTheme="minorHAnsi" w:cstheme="minorHAnsi"/>
          <w:sz w:val="24"/>
          <w:szCs w:val="24"/>
        </w:rPr>
        <w:tab/>
        <w:t>Rosalie thanked folks for sending her activity reports</w:t>
      </w:r>
    </w:p>
    <w:p w14:paraId="48C8C3AD" w14:textId="4B44DD5A" w:rsidR="006B7346" w:rsidRPr="00CA2378" w:rsidRDefault="006B7346" w:rsidP="009449DB">
      <w:pPr>
        <w:shd w:val="clear" w:color="auto" w:fill="FFFFFF"/>
        <w:spacing w:before="100" w:beforeAutospacing="1" w:after="240" w:line="240" w:lineRule="auto"/>
        <w:ind w:left="360" w:hanging="360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/>
          <w:sz w:val="24"/>
          <w:szCs w:val="24"/>
        </w:rPr>
        <w:t xml:space="preserve">  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21EF9145" w14:textId="05F6E1CD" w:rsidR="009449DB" w:rsidRPr="00076B16" w:rsidRDefault="009449DB" w:rsidP="009449DB">
      <w:pPr>
        <w:shd w:val="clear" w:color="auto" w:fill="FFFFFF"/>
        <w:spacing w:before="100" w:beforeAutospacing="1" w:after="240" w:line="240" w:lineRule="auto"/>
        <w:ind w:left="360" w:hanging="360"/>
        <w:rPr>
          <w:rFonts w:asciiTheme="minorHAnsi" w:eastAsia="Times New Roman" w:hAnsiTheme="minorHAnsi" w:cstheme="minorHAnsi"/>
          <w:sz w:val="24"/>
          <w:szCs w:val="24"/>
        </w:rPr>
      </w:pPr>
      <w:r w:rsidRPr="00076B16"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 xml:space="preserve">Next Meeting </w:t>
      </w:r>
      <w:r w:rsidRPr="00076B16">
        <w:rPr>
          <w:rFonts w:asciiTheme="minorHAnsi" w:eastAsia="Times New Roman" w:hAnsiTheme="minorHAnsi" w:cstheme="minorHAnsi"/>
          <w:sz w:val="24"/>
          <w:szCs w:val="24"/>
        </w:rPr>
        <w:t>    </w:t>
      </w:r>
      <w:r w:rsidR="00817532">
        <w:rPr>
          <w:rFonts w:asciiTheme="minorHAnsi" w:eastAsia="Times New Roman" w:hAnsiTheme="minorHAnsi" w:cstheme="minorHAnsi"/>
          <w:sz w:val="24"/>
          <w:szCs w:val="24"/>
        </w:rPr>
        <w:t>Octo</w:t>
      </w:r>
      <w:r w:rsidR="00E30171">
        <w:rPr>
          <w:rFonts w:asciiTheme="minorHAnsi" w:eastAsia="Times New Roman" w:hAnsiTheme="minorHAnsi" w:cstheme="minorHAnsi"/>
          <w:sz w:val="24"/>
          <w:szCs w:val="24"/>
        </w:rPr>
        <w:t>ber 1</w:t>
      </w:r>
      <w:r w:rsidR="00817532">
        <w:rPr>
          <w:rFonts w:asciiTheme="minorHAnsi" w:eastAsia="Times New Roman" w:hAnsiTheme="minorHAnsi" w:cstheme="minorHAnsi"/>
          <w:sz w:val="24"/>
          <w:szCs w:val="24"/>
        </w:rPr>
        <w:t>7</w:t>
      </w:r>
      <w:r>
        <w:rPr>
          <w:rFonts w:asciiTheme="minorHAnsi" w:eastAsia="Times New Roman" w:hAnsiTheme="minorHAnsi" w:cstheme="minorHAnsi"/>
          <w:sz w:val="24"/>
          <w:szCs w:val="24"/>
        </w:rPr>
        <w:t>, 2023</w:t>
      </w:r>
      <w:r w:rsidRPr="00076B16">
        <w:rPr>
          <w:rFonts w:asciiTheme="minorHAnsi" w:eastAsia="Times New Roman" w:hAnsiTheme="minorHAnsi" w:cstheme="minorHAnsi"/>
          <w:sz w:val="24"/>
          <w:szCs w:val="24"/>
        </w:rPr>
        <w:t xml:space="preserve">   </w:t>
      </w:r>
      <w:r w:rsidRPr="00817532">
        <w:rPr>
          <w:rFonts w:asciiTheme="minorHAnsi" w:eastAsia="Times New Roman" w:hAnsiTheme="minorHAnsi" w:cstheme="minorHAnsi"/>
          <w:sz w:val="24"/>
          <w:szCs w:val="24"/>
          <w:highlight w:val="green"/>
        </w:rPr>
        <w:t>1</w:t>
      </w:r>
      <w:r w:rsidR="00817532" w:rsidRPr="00817532">
        <w:rPr>
          <w:rFonts w:asciiTheme="minorHAnsi" w:eastAsia="Times New Roman" w:hAnsiTheme="minorHAnsi" w:cstheme="minorHAnsi"/>
          <w:sz w:val="24"/>
          <w:szCs w:val="24"/>
          <w:highlight w:val="green"/>
        </w:rPr>
        <w:t>2</w:t>
      </w:r>
      <w:r w:rsidRPr="00817532">
        <w:rPr>
          <w:rFonts w:asciiTheme="minorHAnsi" w:eastAsia="Times New Roman" w:hAnsiTheme="minorHAnsi" w:cstheme="minorHAnsi"/>
          <w:sz w:val="24"/>
          <w:szCs w:val="24"/>
          <w:highlight w:val="green"/>
        </w:rPr>
        <w:t>00 UTC</w:t>
      </w:r>
      <w:r w:rsidRPr="00076B16">
        <w:rPr>
          <w:rFonts w:asciiTheme="minorHAnsi" w:eastAsia="Times New Roman" w:hAnsiTheme="minorHAnsi" w:cstheme="minorHAnsi"/>
          <w:sz w:val="24"/>
          <w:szCs w:val="24"/>
        </w:rPr>
        <w:t> </w:t>
      </w:r>
      <w:r w:rsidR="00817532">
        <w:rPr>
          <w:rFonts w:asciiTheme="minorHAnsi" w:eastAsia="Times New Roman" w:hAnsiTheme="minorHAnsi" w:cstheme="minorHAnsi"/>
          <w:sz w:val="24"/>
          <w:szCs w:val="24"/>
        </w:rPr>
        <w:t xml:space="preserve">  Notice this new time reflects seasonal time changes in the USA and Europe.  </w:t>
      </w:r>
    </w:p>
    <w:p w14:paraId="35D1797D" w14:textId="155C77FB" w:rsidR="009449DB" w:rsidRPr="009449DB" w:rsidRDefault="009449DB" w:rsidP="009449DB">
      <w:pPr>
        <w:pStyle w:val="ListParagraph"/>
        <w:ind w:firstLine="0"/>
        <w:rPr>
          <w:b/>
          <w:color w:val="auto"/>
          <w:sz w:val="24"/>
          <w:szCs w:val="24"/>
        </w:rPr>
      </w:pPr>
    </w:p>
    <w:sectPr w:rsidR="009449DB" w:rsidRPr="009449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6F0"/>
    <w:multiLevelType w:val="hybridMultilevel"/>
    <w:tmpl w:val="DFAC5268"/>
    <w:lvl w:ilvl="0" w:tplc="D8D898FC">
      <w:start w:val="1"/>
      <w:numFmt w:val="decimal"/>
      <w:lvlText w:val="%1."/>
      <w:lvlJc w:val="left"/>
      <w:pPr>
        <w:ind w:left="0" w:hanging="360"/>
      </w:pPr>
      <w:rPr>
        <w:rFonts w:ascii="Bahnschrift" w:hAnsi="Bahnschrift"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132E05EF"/>
    <w:multiLevelType w:val="hybridMultilevel"/>
    <w:tmpl w:val="1A0CB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14A8F"/>
    <w:multiLevelType w:val="hybridMultilevel"/>
    <w:tmpl w:val="917CEF0C"/>
    <w:lvl w:ilvl="0" w:tplc="04AA3FB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616B5A"/>
    <w:multiLevelType w:val="hybridMultilevel"/>
    <w:tmpl w:val="3FBA0F10"/>
    <w:lvl w:ilvl="0" w:tplc="995E2F8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E5C59"/>
    <w:multiLevelType w:val="hybridMultilevel"/>
    <w:tmpl w:val="47E0C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D5084C"/>
    <w:multiLevelType w:val="hybridMultilevel"/>
    <w:tmpl w:val="640A415E"/>
    <w:lvl w:ilvl="0" w:tplc="7B0876C8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9845617">
    <w:abstractNumId w:val="0"/>
  </w:num>
  <w:num w:numId="2" w16cid:durableId="14945609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9618250">
    <w:abstractNumId w:val="3"/>
  </w:num>
  <w:num w:numId="4" w16cid:durableId="1900631508">
    <w:abstractNumId w:val="1"/>
  </w:num>
  <w:num w:numId="5" w16cid:durableId="2098481451">
    <w:abstractNumId w:val="4"/>
  </w:num>
  <w:num w:numId="6" w16cid:durableId="4216887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3E7"/>
    <w:rsid w:val="00007F8D"/>
    <w:rsid w:val="00013D92"/>
    <w:rsid w:val="00022912"/>
    <w:rsid w:val="0003070D"/>
    <w:rsid w:val="00041E65"/>
    <w:rsid w:val="0005324A"/>
    <w:rsid w:val="00075C11"/>
    <w:rsid w:val="000A35C6"/>
    <w:rsid w:val="000B2D76"/>
    <w:rsid w:val="000B69C8"/>
    <w:rsid w:val="000E19C7"/>
    <w:rsid w:val="00111592"/>
    <w:rsid w:val="00113916"/>
    <w:rsid w:val="00157AD0"/>
    <w:rsid w:val="001635B9"/>
    <w:rsid w:val="001E2536"/>
    <w:rsid w:val="001E6A20"/>
    <w:rsid w:val="00201DB6"/>
    <w:rsid w:val="002128D0"/>
    <w:rsid w:val="00231259"/>
    <w:rsid w:val="0023161B"/>
    <w:rsid w:val="00232862"/>
    <w:rsid w:val="002528A0"/>
    <w:rsid w:val="00274A4E"/>
    <w:rsid w:val="0029686F"/>
    <w:rsid w:val="00297C74"/>
    <w:rsid w:val="002B093E"/>
    <w:rsid w:val="002B5204"/>
    <w:rsid w:val="002F47A2"/>
    <w:rsid w:val="00325FDC"/>
    <w:rsid w:val="0035007E"/>
    <w:rsid w:val="00356719"/>
    <w:rsid w:val="003B3388"/>
    <w:rsid w:val="003B7C14"/>
    <w:rsid w:val="003C61B9"/>
    <w:rsid w:val="003D56FF"/>
    <w:rsid w:val="003E3EE4"/>
    <w:rsid w:val="003E4F65"/>
    <w:rsid w:val="003F7A5D"/>
    <w:rsid w:val="004038BE"/>
    <w:rsid w:val="00422C5C"/>
    <w:rsid w:val="00450A78"/>
    <w:rsid w:val="004835C8"/>
    <w:rsid w:val="004A3627"/>
    <w:rsid w:val="004E2923"/>
    <w:rsid w:val="004E380A"/>
    <w:rsid w:val="004F7E5B"/>
    <w:rsid w:val="00551812"/>
    <w:rsid w:val="005539C0"/>
    <w:rsid w:val="00556F3C"/>
    <w:rsid w:val="00567021"/>
    <w:rsid w:val="005C4610"/>
    <w:rsid w:val="005E1AAE"/>
    <w:rsid w:val="00603E74"/>
    <w:rsid w:val="00634B38"/>
    <w:rsid w:val="00664D2F"/>
    <w:rsid w:val="00680A49"/>
    <w:rsid w:val="00693A02"/>
    <w:rsid w:val="006A1A11"/>
    <w:rsid w:val="006A1C14"/>
    <w:rsid w:val="006A3711"/>
    <w:rsid w:val="006B594C"/>
    <w:rsid w:val="006B7346"/>
    <w:rsid w:val="006C730A"/>
    <w:rsid w:val="006D3DDC"/>
    <w:rsid w:val="007251EB"/>
    <w:rsid w:val="00725837"/>
    <w:rsid w:val="00761691"/>
    <w:rsid w:val="00767C4C"/>
    <w:rsid w:val="007738A5"/>
    <w:rsid w:val="007B024E"/>
    <w:rsid w:val="007B20C9"/>
    <w:rsid w:val="0080025E"/>
    <w:rsid w:val="008060A0"/>
    <w:rsid w:val="00807171"/>
    <w:rsid w:val="008132CD"/>
    <w:rsid w:val="00817532"/>
    <w:rsid w:val="008207F8"/>
    <w:rsid w:val="008429B6"/>
    <w:rsid w:val="00852BEC"/>
    <w:rsid w:val="008664BC"/>
    <w:rsid w:val="00883715"/>
    <w:rsid w:val="008841C0"/>
    <w:rsid w:val="00886081"/>
    <w:rsid w:val="00887578"/>
    <w:rsid w:val="008C3755"/>
    <w:rsid w:val="008C5670"/>
    <w:rsid w:val="008D7D0C"/>
    <w:rsid w:val="008E38C9"/>
    <w:rsid w:val="008F2AD7"/>
    <w:rsid w:val="008F2D10"/>
    <w:rsid w:val="00900B2D"/>
    <w:rsid w:val="00907C24"/>
    <w:rsid w:val="0091791D"/>
    <w:rsid w:val="00933E85"/>
    <w:rsid w:val="00940F8F"/>
    <w:rsid w:val="00943E16"/>
    <w:rsid w:val="009449DB"/>
    <w:rsid w:val="00951C07"/>
    <w:rsid w:val="00955DE2"/>
    <w:rsid w:val="00967B24"/>
    <w:rsid w:val="00992F1F"/>
    <w:rsid w:val="00996325"/>
    <w:rsid w:val="009A2376"/>
    <w:rsid w:val="009A3A79"/>
    <w:rsid w:val="009A64E9"/>
    <w:rsid w:val="009B43A6"/>
    <w:rsid w:val="009E1723"/>
    <w:rsid w:val="009F73E7"/>
    <w:rsid w:val="00A175EC"/>
    <w:rsid w:val="00A17860"/>
    <w:rsid w:val="00A201A1"/>
    <w:rsid w:val="00A40C1B"/>
    <w:rsid w:val="00A80AE7"/>
    <w:rsid w:val="00A84651"/>
    <w:rsid w:val="00AA7668"/>
    <w:rsid w:val="00AB08F7"/>
    <w:rsid w:val="00AB66E5"/>
    <w:rsid w:val="00B23CD8"/>
    <w:rsid w:val="00B55043"/>
    <w:rsid w:val="00B608B9"/>
    <w:rsid w:val="00B72626"/>
    <w:rsid w:val="00BC0A2B"/>
    <w:rsid w:val="00BC3855"/>
    <w:rsid w:val="00BD473B"/>
    <w:rsid w:val="00BE36E3"/>
    <w:rsid w:val="00C14A47"/>
    <w:rsid w:val="00C227C5"/>
    <w:rsid w:val="00C37404"/>
    <w:rsid w:val="00C42AC3"/>
    <w:rsid w:val="00C557A2"/>
    <w:rsid w:val="00C81262"/>
    <w:rsid w:val="00C90A92"/>
    <w:rsid w:val="00CA056A"/>
    <w:rsid w:val="00CA2378"/>
    <w:rsid w:val="00CA49CD"/>
    <w:rsid w:val="00CA5B82"/>
    <w:rsid w:val="00CC23AA"/>
    <w:rsid w:val="00CC381F"/>
    <w:rsid w:val="00CC6EE2"/>
    <w:rsid w:val="00CE6806"/>
    <w:rsid w:val="00D16553"/>
    <w:rsid w:val="00D34363"/>
    <w:rsid w:val="00D4368F"/>
    <w:rsid w:val="00D52827"/>
    <w:rsid w:val="00D62754"/>
    <w:rsid w:val="00D73A07"/>
    <w:rsid w:val="00D82D37"/>
    <w:rsid w:val="00DA5C3F"/>
    <w:rsid w:val="00DD21B7"/>
    <w:rsid w:val="00DD77F2"/>
    <w:rsid w:val="00E10A42"/>
    <w:rsid w:val="00E30171"/>
    <w:rsid w:val="00E3540D"/>
    <w:rsid w:val="00E37F76"/>
    <w:rsid w:val="00E52A3D"/>
    <w:rsid w:val="00E55C12"/>
    <w:rsid w:val="00E80704"/>
    <w:rsid w:val="00E81EAF"/>
    <w:rsid w:val="00E92B10"/>
    <w:rsid w:val="00EA5287"/>
    <w:rsid w:val="00EC51E0"/>
    <w:rsid w:val="00EC633B"/>
    <w:rsid w:val="00EE357B"/>
    <w:rsid w:val="00F071DF"/>
    <w:rsid w:val="00F15905"/>
    <w:rsid w:val="00F509A7"/>
    <w:rsid w:val="00F55B56"/>
    <w:rsid w:val="00F62BE0"/>
    <w:rsid w:val="00F73573"/>
    <w:rsid w:val="00F8540D"/>
    <w:rsid w:val="00FA3827"/>
    <w:rsid w:val="00FB017E"/>
    <w:rsid w:val="00FB1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F1E07"/>
  <w15:chartTrackingRefBased/>
  <w15:docId w15:val="{42E73A35-A9ED-4B3D-B4D1-7E22DD059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3E7"/>
    <w:pPr>
      <w:spacing w:after="5" w:line="249" w:lineRule="auto"/>
      <w:ind w:left="10" w:hanging="10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5905"/>
    <w:pPr>
      <w:ind w:left="720"/>
      <w:contextualSpacing/>
    </w:pPr>
  </w:style>
  <w:style w:type="paragraph" w:styleId="Revision">
    <w:name w:val="Revision"/>
    <w:hidden/>
    <w:uiPriority w:val="99"/>
    <w:semiHidden/>
    <w:rsid w:val="007251EB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2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25E"/>
    <w:rPr>
      <w:rFonts w:ascii="Segoe UI" w:eastAsia="Calibri" w:hAnsi="Segoe UI" w:cs="Segoe UI"/>
      <w:color w:val="000000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6D3DDC"/>
    <w:rPr>
      <w:color w:val="0563C1" w:themeColor="hyperlink"/>
      <w:u w:val="single"/>
    </w:rPr>
  </w:style>
  <w:style w:type="character" w:customStyle="1" w:styleId="contentpasted0">
    <w:name w:val="contentpasted0"/>
    <w:basedOn w:val="DefaultParagraphFont"/>
    <w:rsid w:val="00603E74"/>
  </w:style>
  <w:style w:type="character" w:styleId="Emphasis">
    <w:name w:val="Emphasis"/>
    <w:basedOn w:val="DefaultParagraphFont"/>
    <w:uiPriority w:val="20"/>
    <w:qFormat/>
    <w:rsid w:val="00603E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304E9-235C-46D7-87CA-AF0988774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3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Muir</dc:creator>
  <cp:keywords/>
  <dc:description/>
  <cp:lastModifiedBy>mamuir@mindspring.com</cp:lastModifiedBy>
  <cp:revision>7</cp:revision>
  <dcterms:created xsi:type="dcterms:W3CDTF">2023-10-10T18:38:00Z</dcterms:created>
  <dcterms:modified xsi:type="dcterms:W3CDTF">2023-10-11T20:34:00Z</dcterms:modified>
</cp:coreProperties>
</file>